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A4" w:rsidRPr="00C932BA" w:rsidRDefault="00F465A4" w:rsidP="00F465A4">
      <w:pPr>
        <w:widowControl/>
        <w:spacing w:line="240" w:lineRule="atLeast"/>
        <w:ind w:hanging="230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>様式第</w:t>
      </w:r>
      <w:r w:rsidR="009C1E22" w:rsidRPr="00C932BA">
        <w:rPr>
          <w:rFonts w:hAnsi="ＭＳ 明朝" w:cs="ＭＳ ゴシック" w:hint="eastAsia"/>
          <w:spacing w:val="20"/>
          <w:kern w:val="0"/>
        </w:rPr>
        <w:t>７</w:t>
      </w:r>
      <w:r w:rsidRPr="00C932BA">
        <w:rPr>
          <w:rFonts w:hAnsi="ＭＳ 明朝" w:cs="ＭＳ ゴシック" w:hint="eastAsia"/>
          <w:spacing w:val="20"/>
          <w:kern w:val="0"/>
        </w:rPr>
        <w:t>号 (第</w:t>
      </w:r>
      <w:r w:rsidR="00D14E99" w:rsidRPr="00C932BA">
        <w:rPr>
          <w:rFonts w:hAnsi="ＭＳ 明朝" w:cs="ＭＳ ゴシック" w:hint="eastAsia"/>
          <w:spacing w:val="20"/>
          <w:kern w:val="0"/>
        </w:rPr>
        <w:t>８</w:t>
      </w:r>
      <w:r w:rsidRPr="00C932BA">
        <w:rPr>
          <w:rFonts w:hAnsi="ＭＳ 明朝" w:cs="ＭＳ ゴシック" w:hint="eastAsia"/>
          <w:spacing w:val="20"/>
          <w:kern w:val="0"/>
        </w:rPr>
        <w:t>条関係)</w:t>
      </w:r>
    </w:p>
    <w:p w:rsidR="00F465A4" w:rsidRPr="00C932BA" w:rsidRDefault="00C932BA" w:rsidP="00F465A4">
      <w:pPr>
        <w:widowControl/>
        <w:spacing w:before="100" w:beforeAutospacing="1" w:after="100" w:afterAutospacing="1" w:line="240" w:lineRule="atLeast"/>
        <w:jc w:val="center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>南砺市</w:t>
      </w:r>
      <w:r w:rsidR="00F465A4" w:rsidRPr="00C932BA">
        <w:rPr>
          <w:rFonts w:hAnsi="ＭＳ 明朝" w:cs="ＭＳ ゴシック" w:hint="eastAsia"/>
          <w:spacing w:val="20"/>
          <w:kern w:val="0"/>
        </w:rPr>
        <w:t>看護学生</w:t>
      </w:r>
      <w:r w:rsidR="004F0E3E" w:rsidRPr="00C932BA">
        <w:rPr>
          <w:rFonts w:hAnsi="ＭＳ 明朝" w:cs="ＭＳ ゴシック" w:hint="eastAsia"/>
          <w:spacing w:val="20"/>
          <w:kern w:val="0"/>
        </w:rPr>
        <w:t>等</w:t>
      </w:r>
      <w:r w:rsidR="00F465A4" w:rsidRPr="00C932BA">
        <w:rPr>
          <w:rFonts w:hAnsi="ＭＳ 明朝" w:cs="ＭＳ ゴシック" w:hint="eastAsia"/>
          <w:spacing w:val="20"/>
          <w:kern w:val="0"/>
        </w:rPr>
        <w:t>修学資金返還免除申請書</w:t>
      </w:r>
    </w:p>
    <w:p w:rsidR="00F465A4" w:rsidRPr="00C932BA" w:rsidRDefault="00F465A4" w:rsidP="00F465A4">
      <w:pPr>
        <w:widowControl/>
        <w:spacing w:before="100" w:beforeAutospacing="1" w:after="100" w:afterAutospacing="1" w:line="240" w:lineRule="atLeast"/>
        <w:jc w:val="righ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年　　月　　日　</w:t>
      </w:r>
    </w:p>
    <w:p w:rsidR="00F465A4" w:rsidRPr="00C932BA" w:rsidRDefault="00F465A4" w:rsidP="00F465A4">
      <w:pPr>
        <w:widowControl/>
        <w:spacing w:before="100" w:beforeAutospacing="1" w:after="100" w:afterAutospacing="1" w:line="240" w:lineRule="atLeast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　(あて先)南砺市長</w:t>
      </w:r>
    </w:p>
    <w:p w:rsidR="00F465A4" w:rsidRPr="00C932BA" w:rsidRDefault="00F465A4" w:rsidP="009A0C49">
      <w:pPr>
        <w:widowControl/>
        <w:spacing w:before="100" w:beforeAutospacing="1" w:after="100" w:afterAutospacing="1" w:line="260" w:lineRule="exact"/>
        <w:jc w:val="righ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決定番号　　　　　　　　　号　</w:t>
      </w:r>
    </w:p>
    <w:p w:rsidR="00F465A4" w:rsidRPr="00C932BA" w:rsidRDefault="00F465A4" w:rsidP="009A0C49">
      <w:pPr>
        <w:widowControl/>
        <w:spacing w:before="100" w:beforeAutospacing="1" w:after="100" w:afterAutospacing="1" w:line="260" w:lineRule="exac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申請者　　　　　　　　　　　　</w:t>
      </w:r>
    </w:p>
    <w:p w:rsidR="00F465A4" w:rsidRPr="00C932BA" w:rsidRDefault="00F465A4" w:rsidP="009A0C49">
      <w:pPr>
        <w:widowControl/>
        <w:spacing w:before="100" w:beforeAutospacing="1" w:after="100" w:afterAutospacing="1" w:line="260" w:lineRule="exac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住所　　　　　　　　　　　　</w:t>
      </w:r>
    </w:p>
    <w:p w:rsidR="00F465A4" w:rsidRDefault="00F465A4" w:rsidP="00FE374C">
      <w:pPr>
        <w:widowControl/>
        <w:spacing w:before="100" w:beforeAutospacing="1" w:after="100" w:afterAutospacing="1" w:line="240" w:lineRule="atLeast"/>
        <w:ind w:rightChars="-258" w:right="-568"/>
        <w:jc w:val="left"/>
        <w:rPr>
          <w:rFonts w:hAnsi="ＭＳ 明朝" w:cs="ＭＳ ゴシック" w:hint="eastAsia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　南砺市看護学生</w:t>
      </w:r>
      <w:r w:rsidR="007E4E57" w:rsidRPr="00C932BA">
        <w:rPr>
          <w:rFonts w:hAnsi="ＭＳ 明朝" w:cs="ＭＳ ゴシック" w:hint="eastAsia"/>
          <w:spacing w:val="20"/>
          <w:kern w:val="0"/>
        </w:rPr>
        <w:t>等</w:t>
      </w:r>
      <w:r w:rsidRPr="00C932BA">
        <w:rPr>
          <w:rFonts w:hAnsi="ＭＳ 明朝" w:cs="ＭＳ ゴシック" w:hint="eastAsia"/>
          <w:spacing w:val="20"/>
          <w:kern w:val="0"/>
        </w:rPr>
        <w:t>修学資金貸与条例施行規則第</w:t>
      </w:r>
      <w:r w:rsidR="00D14E99" w:rsidRPr="00C932BA">
        <w:rPr>
          <w:rFonts w:hAnsi="ＭＳ 明朝" w:cs="ＭＳ ゴシック" w:hint="eastAsia"/>
          <w:spacing w:val="20"/>
          <w:kern w:val="0"/>
        </w:rPr>
        <w:t>８</w:t>
      </w:r>
      <w:r w:rsidRPr="00C932BA">
        <w:rPr>
          <w:rFonts w:hAnsi="ＭＳ 明朝" w:cs="ＭＳ ゴシック" w:hint="eastAsia"/>
          <w:spacing w:val="20"/>
          <w:kern w:val="0"/>
        </w:rPr>
        <w:t>条の規定により、次のとおり修学資金の返還の免除を受けたいので申請します。</w:t>
      </w:r>
    </w:p>
    <w:tbl>
      <w:tblPr>
        <w:tblpPr w:leftFromText="142" w:rightFromText="142" w:vertAnchor="text" w:horzAnchor="margin" w:tblpY="102"/>
        <w:tblW w:w="89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48"/>
        <w:gridCol w:w="1558"/>
        <w:gridCol w:w="4425"/>
      </w:tblGrid>
      <w:tr w:rsidR="009A0C49" w:rsidRPr="00C932BA" w:rsidTr="009A0C49">
        <w:trPr>
          <w:trHeight w:val="411"/>
          <w:tblCellSpacing w:w="7" w:type="dxa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借入総額</w:t>
            </w:r>
          </w:p>
        </w:tc>
        <w:tc>
          <w:tcPr>
            <w:tcW w:w="3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円</w:t>
            </w:r>
          </w:p>
        </w:tc>
      </w:tr>
      <w:tr w:rsidR="009A0C49" w:rsidRPr="00C932BA" w:rsidTr="009A0C49">
        <w:trPr>
          <w:trHeight w:val="224"/>
          <w:tblCellSpacing w:w="7" w:type="dxa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/>
                <w:spacing w:val="20"/>
                <w:kern w:val="0"/>
              </w:rPr>
              <w:t>返還未済額</w:t>
            </w:r>
          </w:p>
        </w:tc>
        <w:tc>
          <w:tcPr>
            <w:tcW w:w="3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/>
                <w:spacing w:val="20"/>
                <w:kern w:val="0"/>
              </w:rPr>
              <w:t>円</w:t>
            </w:r>
          </w:p>
        </w:tc>
      </w:tr>
      <w:tr w:rsidR="009A0C49" w:rsidRPr="00C932BA" w:rsidTr="009A0C49">
        <w:trPr>
          <w:trHeight w:val="323"/>
          <w:tblCellSpacing w:w="7" w:type="dxa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/>
                <w:spacing w:val="20"/>
                <w:kern w:val="0"/>
              </w:rPr>
              <w:t>返還免除申請額</w:t>
            </w:r>
          </w:p>
        </w:tc>
        <w:tc>
          <w:tcPr>
            <w:tcW w:w="3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/>
                <w:spacing w:val="20"/>
                <w:kern w:val="0"/>
              </w:rPr>
              <w:t>円</w:t>
            </w:r>
          </w:p>
        </w:tc>
      </w:tr>
      <w:tr w:rsidR="009A0C49" w:rsidRPr="00C932BA" w:rsidTr="009A0C49">
        <w:trPr>
          <w:trHeight w:val="330"/>
          <w:tblCellSpacing w:w="7" w:type="dxa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/>
                <w:spacing w:val="20"/>
                <w:kern w:val="0"/>
              </w:rPr>
              <w:t>養成施設</w:t>
            </w: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を</w:t>
            </w:r>
            <w:r w:rsidRPr="00C932BA">
              <w:rPr>
                <w:rFonts w:hAnsi="ＭＳ 明朝" w:cs="ＭＳ Ｐゴシック"/>
                <w:spacing w:val="20"/>
                <w:kern w:val="0"/>
              </w:rPr>
              <w:t>卒業</w:t>
            </w: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した</w:t>
            </w:r>
            <w:r w:rsidRPr="00C932BA">
              <w:rPr>
                <w:rFonts w:hAnsi="ＭＳ 明朝" w:cs="ＭＳ Ｐゴシック"/>
                <w:spacing w:val="20"/>
                <w:kern w:val="0"/>
              </w:rPr>
              <w:t>日</w:t>
            </w:r>
          </w:p>
        </w:tc>
        <w:tc>
          <w:tcPr>
            <w:tcW w:w="3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/>
                <w:spacing w:val="20"/>
                <w:kern w:val="0"/>
              </w:rPr>
              <w:t>年　　　　月　　　　日</w:t>
            </w:r>
          </w:p>
        </w:tc>
      </w:tr>
      <w:tr w:rsidR="009A0C49" w:rsidRPr="00C932BA" w:rsidTr="009A0C49">
        <w:trPr>
          <w:trHeight w:val="357"/>
          <w:tblCellSpacing w:w="7" w:type="dxa"/>
        </w:trPr>
        <w:tc>
          <w:tcPr>
            <w:tcW w:w="164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医療従事者免許を</w:t>
            </w:r>
            <w:r w:rsidRPr="00C932BA">
              <w:rPr>
                <w:rFonts w:hAnsi="ＭＳ 明朝" w:cs="ＭＳ Ｐゴシック"/>
                <w:spacing w:val="20"/>
                <w:kern w:val="0"/>
              </w:rPr>
              <w:t>取得</w:t>
            </w: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した</w:t>
            </w:r>
            <w:r w:rsidRPr="00C932BA">
              <w:rPr>
                <w:rFonts w:hAnsi="ＭＳ 明朝" w:cs="ＭＳ Ｐゴシック"/>
                <w:spacing w:val="20"/>
                <w:kern w:val="0"/>
              </w:rPr>
              <w:t>日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ind w:right="-96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免許の種類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ind w:rightChars="13" w:right="29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薬剤師　・　看護師　・　保健師</w:t>
            </w:r>
          </w:p>
        </w:tc>
      </w:tr>
      <w:tr w:rsidR="009A0C49" w:rsidRPr="00C932BA" w:rsidTr="009A0C49">
        <w:trPr>
          <w:trHeight w:val="357"/>
          <w:tblCellSpacing w:w="7" w:type="dxa"/>
        </w:trPr>
        <w:tc>
          <w:tcPr>
            <w:tcW w:w="164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ind w:right="-117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取得した日</w:t>
            </w:r>
          </w:p>
        </w:tc>
        <w:tc>
          <w:tcPr>
            <w:tcW w:w="246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 xml:space="preserve">年　　　月　</w:t>
            </w:r>
            <w:bookmarkStart w:id="0" w:name="_GoBack"/>
            <w:bookmarkEnd w:id="0"/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 xml:space="preserve">　　日</w:t>
            </w:r>
          </w:p>
        </w:tc>
      </w:tr>
      <w:tr w:rsidR="009A0C49" w:rsidRPr="00C932BA" w:rsidTr="009A0C49">
        <w:trPr>
          <w:trHeight w:val="357"/>
          <w:tblCellSpacing w:w="7" w:type="dxa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市立医療機関へ常勤職員として配属された日</w:t>
            </w:r>
          </w:p>
        </w:tc>
        <w:tc>
          <w:tcPr>
            <w:tcW w:w="3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righ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年　　　　月　　　　日</w:t>
            </w:r>
          </w:p>
        </w:tc>
      </w:tr>
      <w:tr w:rsidR="009A0C49" w:rsidRPr="00C932BA" w:rsidTr="009A0C49">
        <w:trPr>
          <w:trHeight w:val="473"/>
          <w:tblCellSpacing w:w="7" w:type="dxa"/>
        </w:trPr>
        <w:tc>
          <w:tcPr>
            <w:tcW w:w="164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市立医療機関において従事する職種及び当該従事期間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職種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ind w:right="-125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薬剤師　・　看護師　・　保健師</w:t>
            </w:r>
          </w:p>
        </w:tc>
      </w:tr>
      <w:tr w:rsidR="009A0C49" w:rsidRPr="00C932BA" w:rsidTr="009A0C49">
        <w:trPr>
          <w:trHeight w:val="365"/>
          <w:tblCellSpacing w:w="7" w:type="dxa"/>
        </w:trPr>
        <w:tc>
          <w:tcPr>
            <w:tcW w:w="164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従事期間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ind w:firstLineChars="1400" w:firstLine="3640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年間</w:t>
            </w:r>
          </w:p>
        </w:tc>
      </w:tr>
      <w:tr w:rsidR="009A0C49" w:rsidRPr="00C932BA" w:rsidTr="009A0C49">
        <w:trPr>
          <w:trHeight w:val="435"/>
          <w:tblCellSpacing w:w="7" w:type="dxa"/>
        </w:trPr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/>
                <w:spacing w:val="20"/>
                <w:kern w:val="0"/>
              </w:rPr>
              <w:t>該当事由</w:t>
            </w:r>
          </w:p>
        </w:tc>
        <w:tc>
          <w:tcPr>
            <w:tcW w:w="3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0C49" w:rsidRPr="00C932BA" w:rsidRDefault="009A0C49" w:rsidP="009A0C49">
            <w:pPr>
              <w:widowControl/>
              <w:spacing w:before="100" w:beforeAutospacing="1" w:after="100" w:afterAutospacing="1" w:line="320" w:lineRule="exac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C932BA">
              <w:rPr>
                <w:rFonts w:hAnsi="ＭＳ 明朝" w:cs="ＭＳ Ｐゴシック"/>
                <w:spacing w:val="20"/>
                <w:kern w:val="0"/>
              </w:rPr>
              <w:t>(</w:t>
            </w:r>
            <w:r w:rsidRPr="00C932BA">
              <w:rPr>
                <w:rFonts w:hAnsi="ＭＳ 明朝" w:cs="ＭＳ Ｐゴシック" w:hint="eastAsia"/>
                <w:spacing w:val="20"/>
                <w:kern w:val="0"/>
              </w:rPr>
              <w:t>条例第１２条第１項第　　号</w:t>
            </w:r>
            <w:r w:rsidRPr="00C932BA">
              <w:rPr>
                <w:rFonts w:hAnsi="ＭＳ 明朝" w:cs="ＭＳ Ｐゴシック"/>
                <w:spacing w:val="20"/>
                <w:kern w:val="0"/>
              </w:rPr>
              <w:t>)</w:t>
            </w:r>
          </w:p>
        </w:tc>
      </w:tr>
    </w:tbl>
    <w:p w:rsidR="00F465A4" w:rsidRPr="00C932BA" w:rsidRDefault="00F465A4" w:rsidP="00C2537D">
      <w:pPr>
        <w:widowControl/>
        <w:spacing w:line="240" w:lineRule="atLeast"/>
        <w:jc w:val="left"/>
        <w:rPr>
          <w:rFonts w:hAnsi="ＭＳ 明朝" w:cs="ＭＳ Ｐ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>備考</w:t>
      </w:r>
    </w:p>
    <w:p w:rsidR="00F465A4" w:rsidRPr="00C932BA" w:rsidRDefault="00F465A4" w:rsidP="00C2537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　1　該当事由の欄には、該当する事由を詳細に記載してください。</w:t>
      </w:r>
    </w:p>
    <w:p w:rsidR="00387CC6" w:rsidRPr="00F30A63" w:rsidRDefault="00F465A4" w:rsidP="00EB4DE8">
      <w:pPr>
        <w:widowControl/>
        <w:spacing w:line="240" w:lineRule="atLeast"/>
        <w:ind w:left="419" w:hangingChars="161" w:hanging="419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　2　修学資金の貸与を受けた者が死亡したときは、連帯保証人が申請してください。</w:t>
      </w:r>
    </w:p>
    <w:sectPr w:rsidR="00387CC6" w:rsidRPr="00F30A63" w:rsidSect="00387CC6"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48" w:rsidRDefault="00331448" w:rsidP="00C4185E">
      <w:r>
        <w:separator/>
      </w:r>
    </w:p>
  </w:endnote>
  <w:endnote w:type="continuationSeparator" w:id="0">
    <w:p w:rsidR="00331448" w:rsidRDefault="00331448" w:rsidP="00C4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48" w:rsidRDefault="00331448" w:rsidP="00C4185E">
      <w:r>
        <w:separator/>
      </w:r>
    </w:p>
  </w:footnote>
  <w:footnote w:type="continuationSeparator" w:id="0">
    <w:p w:rsidR="00331448" w:rsidRDefault="00331448" w:rsidP="00C4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FA6"/>
    <w:multiLevelType w:val="hybridMultilevel"/>
    <w:tmpl w:val="E8021442"/>
    <w:lvl w:ilvl="0" w:tplc="EF2054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4"/>
    <w:rsid w:val="00005D9C"/>
    <w:rsid w:val="003165A5"/>
    <w:rsid w:val="00331448"/>
    <w:rsid w:val="00387CC6"/>
    <w:rsid w:val="004D5ED2"/>
    <w:rsid w:val="004F0E3E"/>
    <w:rsid w:val="007A43AD"/>
    <w:rsid w:val="007E4E57"/>
    <w:rsid w:val="008F37F6"/>
    <w:rsid w:val="009A0C49"/>
    <w:rsid w:val="009C1E22"/>
    <w:rsid w:val="00C2537D"/>
    <w:rsid w:val="00C4185E"/>
    <w:rsid w:val="00C932BA"/>
    <w:rsid w:val="00CC6AEF"/>
    <w:rsid w:val="00D14E99"/>
    <w:rsid w:val="00D61634"/>
    <w:rsid w:val="00EB4DE8"/>
    <w:rsid w:val="00F465A4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1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85E"/>
    <w:rPr>
      <w:rFonts w:ascii="ＭＳ 明朝" w:eastAsia="ＭＳ 明朝" w:hAnsi="Century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85E"/>
    <w:rPr>
      <w:rFonts w:ascii="ＭＳ 明朝" w:eastAsia="ＭＳ 明朝" w:hAnsi="Century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1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85E"/>
    <w:rPr>
      <w:rFonts w:ascii="ＭＳ 明朝" w:eastAsia="ＭＳ 明朝" w:hAnsi="Century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85E"/>
    <w:rPr>
      <w:rFonts w:ascii="ＭＳ 明朝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</dc:creator>
  <cp:keywords/>
  <dc:description/>
  <cp:lastModifiedBy>nanto</cp:lastModifiedBy>
  <cp:revision>7</cp:revision>
  <dcterms:created xsi:type="dcterms:W3CDTF">2022-01-25T05:51:00Z</dcterms:created>
  <dcterms:modified xsi:type="dcterms:W3CDTF">2022-05-02T01:14:00Z</dcterms:modified>
</cp:coreProperties>
</file>